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A2" w:rsidRDefault="00D9220A">
      <w:pPr>
        <w:widowControl/>
        <w:shd w:val="clear" w:color="auto" w:fill="FFFFFF"/>
        <w:spacing w:after="225" w:line="580" w:lineRule="exact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  <w:shd w:val="clear" w:color="auto" w:fill="FFFFFF"/>
        </w:rPr>
        <w:t>附件3</w:t>
      </w:r>
    </w:p>
    <w:p w:rsidR="005D7CA2" w:rsidRPr="00BD22BB" w:rsidRDefault="00D9220A">
      <w:pPr>
        <w:widowControl/>
        <w:spacing w:before="100" w:beforeAutospacing="1" w:after="100" w:afterAutospacing="1" w:line="357" w:lineRule="atLeast"/>
        <w:ind w:firstLine="562"/>
        <w:jc w:val="center"/>
        <w:rPr>
          <w:rFonts w:ascii="华文仿宋" w:eastAsia="华文仿宋" w:hAnsi="华文仿宋" w:cs="Arial"/>
          <w:color w:val="000000"/>
          <w:kern w:val="0"/>
          <w:sz w:val="40"/>
          <w:szCs w:val="40"/>
        </w:rPr>
      </w:pPr>
      <w:r w:rsidRPr="00BD22BB">
        <w:rPr>
          <w:rFonts w:ascii="华文仿宋" w:eastAsia="华文仿宋" w:hAnsi="华文仿宋" w:cs="Arial" w:hint="eastAsia"/>
          <w:b/>
          <w:bCs/>
          <w:color w:val="000000"/>
          <w:kern w:val="0"/>
          <w:sz w:val="40"/>
          <w:szCs w:val="40"/>
        </w:rPr>
        <w:t>河北省“互联网+”创新企业申报表</w:t>
      </w:r>
    </w:p>
    <w:tbl>
      <w:tblPr>
        <w:tblW w:w="8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135"/>
        <w:gridCol w:w="993"/>
        <w:gridCol w:w="670"/>
        <w:gridCol w:w="541"/>
        <w:gridCol w:w="1622"/>
        <w:gridCol w:w="1989"/>
      </w:tblGrid>
      <w:tr w:rsidR="005D7CA2" w:rsidTr="002B7EB9"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9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rPr>
          <w:trHeight w:val="907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Pr="00D9220A" w:rsidRDefault="00D9220A" w:rsidP="00D9220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（含手机）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rPr>
          <w:cantSplit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企业产品及经营项目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拥有专利数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rPr>
          <w:trHeight w:val="547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rPr>
          <w:trHeight w:val="87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5、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营业额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5、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利税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总额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5D7CA2" w:rsidTr="002B7EB9">
        <w:trPr>
          <w:trHeight w:val="764"/>
        </w:trPr>
        <w:tc>
          <w:tcPr>
            <w:tcW w:w="4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近2年是否有相关负面信息报道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5D7C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D7CA2" w:rsidTr="002B7EB9">
        <w:trPr>
          <w:trHeight w:val="764"/>
        </w:trPr>
        <w:tc>
          <w:tcPr>
            <w:tcW w:w="4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商业模式及核心竞争力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5D7C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D7CA2" w:rsidTr="002B7EB9">
        <w:trPr>
          <w:trHeight w:val="764"/>
        </w:trPr>
        <w:tc>
          <w:tcPr>
            <w:tcW w:w="4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管理体系信息化建设情况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5D7C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D7CA2" w:rsidTr="002B7EB9">
        <w:trPr>
          <w:trHeight w:val="764"/>
        </w:trPr>
        <w:tc>
          <w:tcPr>
            <w:tcW w:w="4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自主品牌和服务品牌或知名商标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5D7C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D7CA2" w:rsidTr="002B7EB9">
        <w:trPr>
          <w:trHeight w:val="764"/>
        </w:trPr>
        <w:tc>
          <w:tcPr>
            <w:tcW w:w="4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D9220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企业文化创新体制建设情况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CA2" w:rsidRDefault="005D7C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D7CA2" w:rsidTr="0019523A">
        <w:trPr>
          <w:trHeight w:val="4737"/>
        </w:trPr>
        <w:tc>
          <w:tcPr>
            <w:tcW w:w="875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A2" w:rsidRDefault="00D922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主要成绩（依据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评选条件重点填写，另附1000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字经验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材料）：</w:t>
            </w:r>
          </w:p>
          <w:p w:rsidR="005D7CA2" w:rsidRDefault="00D922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D7CA2" w:rsidRDefault="00D922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D7CA2" w:rsidRDefault="00D922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D7CA2" w:rsidRDefault="00D9220A">
            <w:pPr>
              <w:widowControl/>
              <w:spacing w:before="100" w:beforeAutospacing="1" w:after="100" w:afterAutospacing="1"/>
              <w:ind w:firstLine="54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D7CA2" w:rsidRDefault="00D9220A">
            <w:pPr>
              <w:widowControl/>
              <w:spacing w:before="100" w:beforeAutospacing="1" w:after="100" w:afterAutospacing="1"/>
              <w:ind w:firstLine="54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D7CA2" w:rsidRDefault="00D9220A">
            <w:pPr>
              <w:widowControl/>
              <w:spacing w:before="100" w:beforeAutospacing="1" w:after="100" w:afterAutospacing="1"/>
              <w:ind w:firstLine="54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单位章</w:t>
            </w:r>
          </w:p>
          <w:p w:rsidR="005D7CA2" w:rsidRDefault="00D922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D7CA2">
        <w:trPr>
          <w:trHeight w:val="2375"/>
        </w:trPr>
        <w:tc>
          <w:tcPr>
            <w:tcW w:w="87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A2" w:rsidRDefault="00D922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评审委员会意见：</w:t>
            </w:r>
          </w:p>
          <w:p w:rsidR="005D7CA2" w:rsidRDefault="005D7CA2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D7CA2" w:rsidRDefault="00D9220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D7CA2" w:rsidRDefault="00D922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Cs w:val="21"/>
        </w:rPr>
        <w:br/>
      </w:r>
    </w:p>
    <w:sectPr w:rsidR="005D7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BA5"/>
    <w:rsid w:val="0005637F"/>
    <w:rsid w:val="00073A95"/>
    <w:rsid w:val="000756E8"/>
    <w:rsid w:val="00090363"/>
    <w:rsid w:val="000B5EDE"/>
    <w:rsid w:val="000C34A3"/>
    <w:rsid w:val="00123F44"/>
    <w:rsid w:val="00132644"/>
    <w:rsid w:val="0019523A"/>
    <w:rsid w:val="0020563C"/>
    <w:rsid w:val="002B7EB9"/>
    <w:rsid w:val="002E3498"/>
    <w:rsid w:val="003421BD"/>
    <w:rsid w:val="00412335"/>
    <w:rsid w:val="00421C7B"/>
    <w:rsid w:val="00442295"/>
    <w:rsid w:val="004423B0"/>
    <w:rsid w:val="00457CF8"/>
    <w:rsid w:val="00462C4E"/>
    <w:rsid w:val="004C3AA2"/>
    <w:rsid w:val="00520BDC"/>
    <w:rsid w:val="00567595"/>
    <w:rsid w:val="005D7CA2"/>
    <w:rsid w:val="00612276"/>
    <w:rsid w:val="006719EF"/>
    <w:rsid w:val="006F75CA"/>
    <w:rsid w:val="007A6865"/>
    <w:rsid w:val="007E1BA5"/>
    <w:rsid w:val="00831F18"/>
    <w:rsid w:val="00840680"/>
    <w:rsid w:val="008D64BA"/>
    <w:rsid w:val="00907FCE"/>
    <w:rsid w:val="009C74E0"/>
    <w:rsid w:val="009E1621"/>
    <w:rsid w:val="009F304E"/>
    <w:rsid w:val="00A11D7D"/>
    <w:rsid w:val="00A2139D"/>
    <w:rsid w:val="00A3065F"/>
    <w:rsid w:val="00A36B73"/>
    <w:rsid w:val="00A36BD4"/>
    <w:rsid w:val="00A65734"/>
    <w:rsid w:val="00A96159"/>
    <w:rsid w:val="00B30029"/>
    <w:rsid w:val="00BD22BB"/>
    <w:rsid w:val="00BD29B1"/>
    <w:rsid w:val="00BD39D6"/>
    <w:rsid w:val="00C1262D"/>
    <w:rsid w:val="00CC5F21"/>
    <w:rsid w:val="00D165B5"/>
    <w:rsid w:val="00D55E2E"/>
    <w:rsid w:val="00D9220A"/>
    <w:rsid w:val="00DA2B1F"/>
    <w:rsid w:val="00DE45D6"/>
    <w:rsid w:val="00E0326D"/>
    <w:rsid w:val="00E16910"/>
    <w:rsid w:val="00EB43D8"/>
    <w:rsid w:val="00ED249D"/>
    <w:rsid w:val="00F403A7"/>
    <w:rsid w:val="00F63FEB"/>
    <w:rsid w:val="00F75223"/>
    <w:rsid w:val="00FC039B"/>
    <w:rsid w:val="00FC786E"/>
    <w:rsid w:val="1E4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>iTianKong.com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48</cp:revision>
  <cp:lastPrinted>2017-08-29T02:27:00Z</cp:lastPrinted>
  <dcterms:created xsi:type="dcterms:W3CDTF">2017-08-27T08:50:00Z</dcterms:created>
  <dcterms:modified xsi:type="dcterms:W3CDTF">2017-08-31T03:20:00Z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